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pacing w:val="20"/>
                <w:lang w:eastAsia="ru-RU"/>
              </w:rPr>
            </w:pPr>
            <w:r w:rsidRPr="006C169D">
              <w:rPr>
                <w:rFonts w:eastAsia="Times New Roman" w:cs="Times New Roman"/>
                <w:spacing w:val="20"/>
                <w:lang w:eastAsia="ru-RU"/>
              </w:rPr>
              <w:t>МИНИСТЕРСТВО НАУКИ И ВЫСШЕГО ОБРАЗОВАНИЯ РОССИЙСКОЙ ФЕДЕРАЦИИ</w:t>
            </w:r>
          </w:p>
        </w:tc>
      </w:tr>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z w:val="19"/>
                <w:szCs w:val="19"/>
                <w:lang w:eastAsia="ru-RU"/>
              </w:rPr>
            </w:pPr>
            <w:r w:rsidRPr="006C169D">
              <w:rPr>
                <w:rFonts w:eastAsia="Times New Roman" w:cs="Times New Roman"/>
                <w:sz w:val="19"/>
                <w:szCs w:val="19"/>
                <w:lang w:eastAsia="ru-RU"/>
              </w:rPr>
              <w:t xml:space="preserve">ФЕДЕРАЛЬНОЕ ГОСУДАРСТВЕННОЕ АВТОНОМНОЕ  ОБРАЗОВАТЕЛЬНОЕ УЧРЕЖДЕНИЕ </w:t>
            </w:r>
          </w:p>
          <w:p w:rsidR="00E958B5" w:rsidRDefault="00E958B5">
            <w:pPr>
              <w:widowControl w:val="0"/>
              <w:autoSpaceDE w:val="0"/>
              <w:autoSpaceDN w:val="0"/>
              <w:adjustRightInd w:val="0"/>
              <w:spacing w:after="0" w:line="240" w:lineRule="auto"/>
              <w:jc w:val="center"/>
              <w:rPr>
                <w:rFonts w:eastAsia="Calibri" w:cs="Times New Roman"/>
                <w:spacing w:val="20"/>
                <w:sz w:val="20"/>
                <w:szCs w:val="20"/>
              </w:rPr>
            </w:pPr>
            <w:r w:rsidRPr="006C169D">
              <w:rPr>
                <w:rFonts w:eastAsia="Calibri" w:cs="Times New Roman"/>
                <w:caps/>
                <w:sz w:val="19"/>
                <w:szCs w:val="19"/>
              </w:rPr>
              <w:t>высшего образования</w:t>
            </w:r>
          </w:p>
        </w:tc>
      </w:tr>
      <w:tr w:rsidR="00E958B5" w:rsidTr="00E958B5">
        <w:trPr>
          <w:jc w:val="center"/>
        </w:trPr>
        <w:tc>
          <w:tcPr>
            <w:tcW w:w="10173" w:type="dxa"/>
            <w:hideMark/>
          </w:tcPr>
          <w:p w:rsidR="00E958B5" w:rsidRDefault="00E958B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958B5" w:rsidRDefault="00F43986">
            <w:pPr>
              <w:jc w:val="center"/>
              <w:rPr>
                <w:rFonts w:ascii="Calibri" w:eastAsia="Calibri" w:hAnsi="Calibri" w:cs="Times New Roman"/>
                <w:sz w:val="28"/>
                <w:szCs w:val="28"/>
              </w:rPr>
            </w:pPr>
            <w:r>
              <w:rPr>
                <w:rFonts w:ascii="Book Antiqua" w:eastAsia="Calibri" w:hAnsi="Book Antiqua" w:cs="Times New Roman"/>
                <w:b/>
                <w:sz w:val="28"/>
                <w:szCs w:val="28"/>
              </w:rPr>
              <w:t>(</w:t>
            </w:r>
            <w:r w:rsidR="00E958B5">
              <w:rPr>
                <w:rFonts w:ascii="Book Antiqua" w:eastAsia="Calibri" w:hAnsi="Book Antiqua" w:cs="Times New Roman"/>
                <w:b/>
                <w:sz w:val="28"/>
                <w:szCs w:val="28"/>
              </w:rPr>
              <w:t>НИЯУ МИФИ)</w:t>
            </w:r>
          </w:p>
        </w:tc>
      </w:tr>
    </w:tbl>
    <w:p w:rsidR="00166CA7" w:rsidRPr="00166CA7" w:rsidRDefault="00B96D3F" w:rsidP="00166CA7">
      <w:pPr>
        <w:spacing w:line="240" w:lineRule="atLeast"/>
        <w:jc w:val="center"/>
        <w:rPr>
          <w:rFonts w:eastAsia="Calibri" w:cs="Times New Roman"/>
          <w:b/>
        </w:rPr>
      </w:pPr>
      <w:r>
        <w:rPr>
          <w:rFonts w:eastAsia="Calibri" w:cs="Times New Roman"/>
          <w:b/>
        </w:rPr>
        <w:t>Институт физико-технических интеллектуальных систем</w:t>
      </w:r>
    </w:p>
    <w:p w:rsidR="00117153" w:rsidRPr="00117153" w:rsidRDefault="00D85B8D" w:rsidP="00117153">
      <w:pPr>
        <w:spacing w:after="0" w:line="240" w:lineRule="atLeast"/>
        <w:jc w:val="center"/>
        <w:rPr>
          <w:rFonts w:eastAsia="Calibri" w:cs="Times New Roman"/>
          <w:b/>
        </w:rPr>
      </w:pPr>
      <w:r>
        <w:rPr>
          <w:rFonts w:eastAsia="Calibri" w:cs="Times New Roman"/>
          <w:b/>
        </w:rPr>
        <w:t>Договор №6М2</w:t>
      </w:r>
      <w:r w:rsidR="000541C1">
        <w:rPr>
          <w:rFonts w:eastAsia="Calibri" w:cs="Times New Roman"/>
          <w:b/>
        </w:rPr>
        <w:t>4</w:t>
      </w:r>
      <w:r w:rsidR="00117153" w:rsidRPr="00117153">
        <w:rPr>
          <w:rFonts w:eastAsia="Calibri" w:cs="Times New Roman"/>
          <w:b/>
        </w:rPr>
        <w:t>-_________</w:t>
      </w:r>
    </w:p>
    <w:p w:rsidR="00117153" w:rsidRPr="00117153" w:rsidRDefault="00117153" w:rsidP="00117153">
      <w:pPr>
        <w:spacing w:after="0" w:line="240" w:lineRule="atLeast"/>
        <w:jc w:val="center"/>
        <w:rPr>
          <w:rFonts w:eastAsia="Calibri" w:cs="Times New Roman"/>
          <w:b/>
        </w:rPr>
      </w:pPr>
      <w:r w:rsidRPr="00117153">
        <w:rPr>
          <w:rFonts w:eastAsia="Calibri" w:cs="Times New Roman"/>
          <w:b/>
        </w:rPr>
        <w:t>на оказание платных образовательных услуг в сфере высшего образования</w:t>
      </w:r>
    </w:p>
    <w:p w:rsidR="00117153" w:rsidRPr="00117153" w:rsidRDefault="00117153" w:rsidP="00117153">
      <w:pPr>
        <w:spacing w:after="0" w:line="240" w:lineRule="atLeast"/>
        <w:jc w:val="center"/>
        <w:rPr>
          <w:rFonts w:eastAsia="Calibri" w:cs="Times New Roman"/>
          <w:sz w:val="18"/>
        </w:rPr>
      </w:pPr>
    </w:p>
    <w:p w:rsidR="00117153" w:rsidRPr="00117153" w:rsidRDefault="00117153" w:rsidP="00117153">
      <w:pPr>
        <w:jc w:val="both"/>
        <w:rPr>
          <w:rFonts w:eastAsia="Calibri" w:cs="Times New Roman"/>
          <w:sz w:val="18"/>
        </w:rPr>
      </w:pPr>
      <w:r w:rsidRPr="00117153">
        <w:rPr>
          <w:rFonts w:eastAsia="Calibri" w:cs="Times New Roman"/>
          <w:sz w:val="18"/>
        </w:rPr>
        <w:t xml:space="preserve">г. Москва </w:t>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t>«____»_______________ 202</w:t>
      </w:r>
      <w:r w:rsidR="000541C1">
        <w:rPr>
          <w:rFonts w:eastAsia="Calibri" w:cs="Times New Roman"/>
          <w:sz w:val="18"/>
        </w:rPr>
        <w:t>4</w:t>
      </w:r>
      <w:r w:rsidRPr="00117153">
        <w:rPr>
          <w:rFonts w:eastAsia="Calibri" w:cs="Times New Roman"/>
          <w:sz w:val="18"/>
        </w:rPr>
        <w:t xml:space="preserve"> г.</w:t>
      </w:r>
    </w:p>
    <w:p w:rsidR="00117153" w:rsidRPr="00117153" w:rsidRDefault="00117153" w:rsidP="00117153">
      <w:pPr>
        <w:spacing w:after="0" w:line="360" w:lineRule="auto"/>
        <w:ind w:firstLine="567"/>
        <w:jc w:val="both"/>
        <w:rPr>
          <w:rFonts w:eastAsia="Calibri" w:cs="Times New Roman"/>
          <w:sz w:val="18"/>
          <w:szCs w:val="24"/>
          <w:vertAlign w:val="superscript"/>
        </w:rPr>
      </w:pPr>
      <w:r w:rsidRPr="0011715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B34EC">
        <w:rPr>
          <w:rFonts w:eastAsia="Calibri" w:cs="Times New Roman"/>
          <w:sz w:val="18"/>
          <w:szCs w:val="18"/>
        </w:rPr>
        <w:t xml:space="preserve">ет», в лице первого проректора </w:t>
      </w:r>
      <w:r w:rsidRPr="00117153">
        <w:rPr>
          <w:rFonts w:eastAsia="Calibri" w:cs="Times New Roman"/>
          <w:sz w:val="18"/>
          <w:szCs w:val="18"/>
        </w:rPr>
        <w:t xml:space="preserve">Нагорнова О.В. действующего на основании доверенности </w:t>
      </w:r>
      <w:r w:rsidR="00F86012">
        <w:rPr>
          <w:rFonts w:eastAsia="Calibri" w:cs="Times New Roman"/>
          <w:sz w:val="18"/>
          <w:szCs w:val="18"/>
        </w:rPr>
        <w:t>ре</w:t>
      </w:r>
      <w:r w:rsidR="00D97047">
        <w:rPr>
          <w:rFonts w:eastAsia="Calibri" w:cs="Times New Roman"/>
          <w:sz w:val="18"/>
          <w:szCs w:val="18"/>
        </w:rPr>
        <w:t>ктора универс</w:t>
      </w:r>
      <w:r w:rsidR="00F43986">
        <w:rPr>
          <w:rFonts w:eastAsia="Calibri" w:cs="Times New Roman"/>
          <w:sz w:val="18"/>
          <w:szCs w:val="18"/>
        </w:rPr>
        <w:t xml:space="preserve">итета от </w:t>
      </w:r>
      <w:r w:rsidR="000541C1">
        <w:rPr>
          <w:rFonts w:eastAsia="Calibri" w:cs="Times New Roman"/>
          <w:sz w:val="18"/>
          <w:szCs w:val="18"/>
        </w:rPr>
        <w:t>29</w:t>
      </w:r>
      <w:r w:rsidR="002E112B">
        <w:rPr>
          <w:rFonts w:eastAsia="Calibri" w:cs="Times New Roman"/>
          <w:sz w:val="18"/>
          <w:szCs w:val="18"/>
        </w:rPr>
        <w:t>.12.202</w:t>
      </w:r>
      <w:r w:rsidR="000541C1">
        <w:rPr>
          <w:rFonts w:eastAsia="Calibri" w:cs="Times New Roman"/>
          <w:sz w:val="18"/>
          <w:szCs w:val="18"/>
        </w:rPr>
        <w:t>3</w:t>
      </w:r>
      <w:r w:rsidR="002E112B">
        <w:rPr>
          <w:rFonts w:eastAsia="Calibri" w:cs="Times New Roman"/>
          <w:sz w:val="18"/>
          <w:szCs w:val="18"/>
        </w:rPr>
        <w:t xml:space="preserve"> № 329-17-00</w:t>
      </w:r>
      <w:r w:rsidR="000541C1">
        <w:rPr>
          <w:rFonts w:eastAsia="Calibri" w:cs="Times New Roman"/>
          <w:sz w:val="18"/>
          <w:szCs w:val="18"/>
        </w:rPr>
        <w:t>2</w:t>
      </w:r>
      <w:r w:rsidR="002E112B">
        <w:rPr>
          <w:rFonts w:eastAsia="Calibri" w:cs="Times New Roman"/>
          <w:sz w:val="18"/>
          <w:szCs w:val="18"/>
        </w:rPr>
        <w:t>/2</w:t>
      </w:r>
      <w:r w:rsidR="000541C1">
        <w:rPr>
          <w:rFonts w:eastAsia="Calibri" w:cs="Times New Roman"/>
          <w:sz w:val="18"/>
          <w:szCs w:val="18"/>
        </w:rPr>
        <w:t>4</w:t>
      </w:r>
      <w:r w:rsidRPr="00117153">
        <w:rPr>
          <w:rFonts w:eastAsia="Calibri" w:cs="Times New Roman"/>
          <w:sz w:val="18"/>
          <w:szCs w:val="18"/>
        </w:rPr>
        <w:t>,</w:t>
      </w:r>
      <w:r w:rsidR="003B34EC">
        <w:rPr>
          <w:rFonts w:eastAsia="Calibri" w:cs="Times New Roman"/>
          <w:sz w:val="18"/>
          <w:szCs w:val="18"/>
        </w:rPr>
        <w:t xml:space="preserve"> </w:t>
      </w:r>
      <w:r w:rsidRPr="00117153">
        <w:rPr>
          <w:rFonts w:eastAsia="Calibri" w:cs="Times New Roman"/>
          <w:sz w:val="18"/>
          <w:szCs w:val="18"/>
        </w:rPr>
        <w:t xml:space="preserve">лицензии Федеральной службы по надзору в сфере образования и </w:t>
      </w:r>
      <w:bookmarkStart w:id="0" w:name="_GoBack"/>
      <w:bookmarkEnd w:id="0"/>
      <w:r w:rsidR="00B95415" w:rsidRPr="00117153">
        <w:rPr>
          <w:rFonts w:eastAsia="Calibri" w:cs="Times New Roman"/>
          <w:sz w:val="18"/>
          <w:szCs w:val="18"/>
        </w:rPr>
        <w:t>науки</w:t>
      </w:r>
      <w:r w:rsidR="00B95415">
        <w:rPr>
          <w:rFonts w:eastAsia="Calibri" w:cs="Times New Roman"/>
          <w:sz w:val="18"/>
          <w:szCs w:val="18"/>
        </w:rPr>
        <w:t xml:space="preserve">, </w:t>
      </w:r>
      <w:r w:rsidR="00B95415" w:rsidRPr="00117153">
        <w:rPr>
          <w:rFonts w:eastAsia="Calibri" w:cs="Times New Roman"/>
          <w:sz w:val="18"/>
          <w:szCs w:val="18"/>
        </w:rPr>
        <w:t>регистрационный</w:t>
      </w:r>
      <w:r w:rsidR="00B95415">
        <w:rPr>
          <w:rFonts w:eastAsia="Calibri" w:cs="Times New Roman"/>
          <w:sz w:val="18"/>
          <w:szCs w:val="18"/>
        </w:rPr>
        <w:t xml:space="preserve"> номер лицензии: </w:t>
      </w:r>
      <w:r w:rsidR="00B95415">
        <w:rPr>
          <w:rFonts w:eastAsia="Times New Roman" w:cs="Times New Roman"/>
          <w:sz w:val="18"/>
          <w:szCs w:val="18"/>
          <w:lang w:eastAsia="ru-RU"/>
        </w:rPr>
        <w:t>№ Л035-00115-77/00096948</w:t>
      </w:r>
      <w:r w:rsidR="00D97047">
        <w:rPr>
          <w:rFonts w:eastAsia="Calibri" w:cs="Times New Roman"/>
          <w:sz w:val="18"/>
          <w:szCs w:val="18"/>
        </w:rPr>
        <w:t xml:space="preserve">, </w:t>
      </w:r>
      <w:r w:rsidR="00D85B8D">
        <w:rPr>
          <w:rFonts w:eastAsia="Calibri" w:cs="Times New Roman"/>
          <w:sz w:val="18"/>
          <w:szCs w:val="18"/>
        </w:rPr>
        <w:t>с одной стороны, и</w:t>
      </w:r>
      <w:r w:rsidRPr="00117153">
        <w:rPr>
          <w:rFonts w:eastAsia="Calibri" w:cs="Times New Roman"/>
          <w:sz w:val="18"/>
          <w:szCs w:val="18"/>
        </w:rPr>
        <w:t xml:space="preserve"> гражданин (гражданка</w:t>
      </w:r>
      <w:r w:rsidRPr="0011715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P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48164A" w:rsidRPr="0048164A" w:rsidRDefault="0048164A" w:rsidP="00183C49">
      <w:pPr>
        <w:spacing w:line="360" w:lineRule="auto"/>
        <w:ind w:left="284"/>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3B34EC">
        <w:rPr>
          <w:rFonts w:eastAsia="Calibri" w:cs="Times New Roman"/>
          <w:sz w:val="18"/>
          <w:szCs w:val="18"/>
        </w:rPr>
        <w:t xml:space="preserve">в </w:t>
      </w:r>
      <w:r w:rsidR="003B34EC" w:rsidRPr="003B34EC">
        <w:rPr>
          <w:rFonts w:eastAsia="Calibri" w:cs="Times New Roman"/>
          <w:b/>
          <w:sz w:val="18"/>
          <w:szCs w:val="18"/>
        </w:rPr>
        <w:t>Институт физико-технических интеллектуальных систем</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w:t>
      </w:r>
      <w:r w:rsidR="000613D1">
        <w:rPr>
          <w:rFonts w:eastAsia="Calibri" w:cs="Times New Roman"/>
          <w:b/>
          <w:sz w:val="18"/>
        </w:rPr>
        <w:t>5</w:t>
      </w:r>
      <w:r w:rsidRPr="008258E9">
        <w:rPr>
          <w:rFonts w:eastAsia="Calibri" w:cs="Times New Roman"/>
          <w:b/>
          <w:sz w:val="18"/>
        </w:rPr>
        <w:t>.04.0</w:t>
      </w:r>
      <w:r w:rsidR="0050527E">
        <w:rPr>
          <w:rFonts w:eastAsia="Calibri" w:cs="Times New Roman"/>
          <w:b/>
          <w:sz w:val="18"/>
        </w:rPr>
        <w:t>6</w:t>
      </w:r>
      <w:r w:rsidR="000613D1">
        <w:rPr>
          <w:rFonts w:eastAsia="Calibri" w:cs="Times New Roman"/>
          <w:b/>
          <w:sz w:val="18"/>
        </w:rPr>
        <w:t>) «</w:t>
      </w:r>
      <w:r w:rsidR="0050527E">
        <w:rPr>
          <w:rFonts w:eastAsia="Calibri" w:cs="Times New Roman"/>
          <w:b/>
          <w:sz w:val="18"/>
        </w:rPr>
        <w:t>Мехатроника и робототехника</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D85B8D">
        <w:rPr>
          <w:rFonts w:eastAsia="Calibri" w:cs="Times New Roman"/>
          <w:sz w:val="18"/>
        </w:rPr>
        <w:t>с</w:t>
      </w:r>
      <w:r w:rsidRPr="0048164A">
        <w:rPr>
          <w:rFonts w:eastAsia="Calibri" w:cs="Times New Roman"/>
          <w:sz w:val="18"/>
        </w:rPr>
        <w:t xml:space="preserve"> </w:t>
      </w:r>
      <w:r w:rsidRPr="0048164A">
        <w:rPr>
          <w:rFonts w:eastAsia="Calibri" w:cs="Times New Roman"/>
          <w:b/>
          <w:sz w:val="18"/>
        </w:rPr>
        <w:t>«01» сентября 20</w:t>
      </w:r>
      <w:r w:rsidR="00D85B8D">
        <w:rPr>
          <w:rFonts w:eastAsia="Calibri" w:cs="Times New Roman"/>
          <w:b/>
          <w:sz w:val="18"/>
        </w:rPr>
        <w:t>2</w:t>
      </w:r>
      <w:r w:rsidR="000541C1">
        <w:rPr>
          <w:rFonts w:eastAsia="Calibri" w:cs="Times New Roman"/>
          <w:b/>
          <w:sz w:val="18"/>
        </w:rPr>
        <w:t>4</w:t>
      </w:r>
      <w:r w:rsidR="00F43986">
        <w:rPr>
          <w:rFonts w:eastAsia="Calibri" w:cs="Times New Roman"/>
          <w:b/>
          <w:sz w:val="18"/>
        </w:rPr>
        <w:t xml:space="preserve"> </w:t>
      </w:r>
      <w:r w:rsidRPr="0048164A">
        <w:rPr>
          <w:rFonts w:eastAsia="Calibri" w:cs="Times New Roman"/>
          <w:b/>
          <w:sz w:val="18"/>
        </w:rPr>
        <w:t xml:space="preserve">г. </w:t>
      </w:r>
      <w:r w:rsidR="00D97047">
        <w:rPr>
          <w:rFonts w:eastAsia="Calibri" w:cs="Times New Roman"/>
          <w:sz w:val="18"/>
        </w:rPr>
        <w:t xml:space="preserve">по </w:t>
      </w:r>
      <w:r w:rsidRPr="0048164A">
        <w:rPr>
          <w:rFonts w:eastAsia="Calibri" w:cs="Times New Roman"/>
          <w:b/>
          <w:sz w:val="18"/>
        </w:rPr>
        <w:t>«31» августа 20</w:t>
      </w:r>
      <w:r w:rsidR="00CA25B9">
        <w:rPr>
          <w:rFonts w:eastAsia="Calibri" w:cs="Times New Roman"/>
          <w:b/>
          <w:sz w:val="18"/>
        </w:rPr>
        <w:t>2</w:t>
      </w:r>
      <w:r w:rsidR="000541C1">
        <w:rPr>
          <w:rFonts w:eastAsia="Calibri" w:cs="Times New Roman"/>
          <w:b/>
          <w:sz w:val="18"/>
        </w:rPr>
        <w:t>6</w:t>
      </w:r>
      <w:r w:rsidR="00F43986">
        <w:rPr>
          <w:rFonts w:eastAsia="Calibri" w:cs="Times New Roman"/>
          <w:b/>
          <w:sz w:val="18"/>
        </w:rPr>
        <w:t xml:space="preserve"> </w:t>
      </w:r>
      <w:r w:rsidRPr="0048164A">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83C49">
      <w:pPr>
        <w:spacing w:line="360" w:lineRule="auto"/>
        <w:ind w:left="284"/>
        <w:jc w:val="center"/>
        <w:rPr>
          <w:rFonts w:cs="Times New Roman"/>
          <w:b/>
          <w:sz w:val="18"/>
          <w:szCs w:val="18"/>
        </w:rPr>
      </w:pPr>
      <w:r w:rsidRPr="00CA4CD4">
        <w:rPr>
          <w:rFonts w:cs="Times New Roman"/>
          <w:b/>
          <w:sz w:val="18"/>
          <w:szCs w:val="18"/>
        </w:rPr>
        <w:t>2. Обязательства сторон</w:t>
      </w:r>
    </w:p>
    <w:p w:rsidR="00CA4CD4" w:rsidRPr="008D7933" w:rsidRDefault="00CA4CD4" w:rsidP="00D009E8">
      <w:pPr>
        <w:spacing w:after="0" w:line="360" w:lineRule="auto"/>
        <w:jc w:val="both"/>
        <w:rPr>
          <w:rStyle w:val="a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93666" w:rsidRPr="00C93666" w:rsidRDefault="00C93666" w:rsidP="00C93666">
      <w:pPr>
        <w:autoSpaceDE w:val="0"/>
        <w:autoSpaceDN w:val="0"/>
        <w:adjustRightInd w:val="0"/>
        <w:spacing w:after="0" w:line="360" w:lineRule="auto"/>
        <w:jc w:val="both"/>
        <w:rPr>
          <w:rFonts w:eastAsia="Calibri" w:cs="Times New Roman"/>
          <w:sz w:val="18"/>
          <w:szCs w:val="18"/>
        </w:rPr>
      </w:pPr>
      <w:r w:rsidRPr="00C93666">
        <w:rPr>
          <w:rFonts w:eastAsia="Calibri" w:cs="Times New Roman"/>
          <w:sz w:val="18"/>
          <w:szCs w:val="18"/>
        </w:rPr>
        <w:t xml:space="preserve">3.1. Сумма платы за обучение составляет </w:t>
      </w:r>
      <w:r w:rsidR="000541C1">
        <w:rPr>
          <w:rFonts w:eastAsia="Times New Roman" w:cs="Times New Roman"/>
          <w:b/>
          <w:sz w:val="18"/>
          <w:szCs w:val="18"/>
          <w:lang w:eastAsia="ru-RU"/>
        </w:rPr>
        <w:t>181 500 (</w:t>
      </w:r>
      <w:r w:rsidR="000541C1" w:rsidRPr="00C76ACF">
        <w:rPr>
          <w:rFonts w:eastAsia="Times New Roman" w:cs="Times New Roman"/>
          <w:b/>
          <w:sz w:val="18"/>
          <w:szCs w:val="18"/>
          <w:lang w:eastAsia="ru-RU"/>
        </w:rPr>
        <w:t>Сто</w:t>
      </w:r>
      <w:r w:rsidR="000541C1">
        <w:rPr>
          <w:rFonts w:eastAsia="Times New Roman" w:cs="Times New Roman"/>
          <w:b/>
          <w:sz w:val="18"/>
          <w:szCs w:val="18"/>
          <w:lang w:eastAsia="ru-RU"/>
        </w:rPr>
        <w:t xml:space="preserve"> восемьдесят одна тысяча пятьсот</w:t>
      </w:r>
      <w:r w:rsidR="000541C1" w:rsidRPr="00C76ACF">
        <w:rPr>
          <w:rFonts w:eastAsia="Times New Roman" w:cs="Times New Roman"/>
          <w:b/>
          <w:sz w:val="18"/>
          <w:szCs w:val="18"/>
          <w:lang w:eastAsia="ru-RU"/>
        </w:rPr>
        <w:t>)</w:t>
      </w:r>
      <w:r w:rsidR="000541C1" w:rsidRPr="00C76ACF">
        <w:rPr>
          <w:rFonts w:eastAsia="Times New Roman" w:cs="Times New Roman"/>
          <w:sz w:val="18"/>
          <w:szCs w:val="18"/>
          <w:lang w:eastAsia="ru-RU"/>
        </w:rPr>
        <w:t xml:space="preserve"> рублей 00 коп. за один учебный семестр,</w:t>
      </w:r>
      <w:r w:rsidR="000541C1">
        <w:rPr>
          <w:rFonts w:eastAsia="Times New Roman" w:cs="Times New Roman"/>
          <w:sz w:val="18"/>
          <w:szCs w:val="18"/>
          <w:lang w:eastAsia="ru-RU"/>
        </w:rPr>
        <w:t xml:space="preserve">    </w:t>
      </w:r>
      <w:r w:rsidR="000541C1">
        <w:rPr>
          <w:rFonts w:eastAsia="Times New Roman" w:cs="Times New Roman"/>
          <w:b/>
          <w:sz w:val="18"/>
          <w:szCs w:val="18"/>
          <w:lang w:eastAsia="ru-RU"/>
        </w:rPr>
        <w:t>726</w:t>
      </w:r>
      <w:r w:rsidR="000541C1">
        <w:rPr>
          <w:rFonts w:eastAsia="Calibri" w:cs="Times New Roman"/>
          <w:b/>
          <w:sz w:val="18"/>
          <w:szCs w:val="18"/>
        </w:rPr>
        <w:t xml:space="preserve"> 000 (семьсот двадцать шесть тысяч</w:t>
      </w:r>
      <w:r w:rsidR="000541C1" w:rsidRPr="00C76ACF">
        <w:rPr>
          <w:rFonts w:eastAsia="Calibri" w:cs="Times New Roman"/>
          <w:b/>
          <w:sz w:val="18"/>
          <w:szCs w:val="18"/>
        </w:rPr>
        <w:t>)</w:t>
      </w:r>
      <w:r w:rsidR="004835E4">
        <w:rPr>
          <w:rFonts w:eastAsia="Calibri" w:cs="Times New Roman"/>
          <w:b/>
          <w:sz w:val="18"/>
          <w:szCs w:val="18"/>
        </w:rPr>
        <w:t xml:space="preserve"> </w:t>
      </w:r>
      <w:r w:rsidR="004835E4">
        <w:rPr>
          <w:rFonts w:eastAsia="Calibri" w:cs="Times New Roman"/>
          <w:sz w:val="18"/>
          <w:szCs w:val="18"/>
        </w:rPr>
        <w:t xml:space="preserve">рублей 00 коп. </w:t>
      </w:r>
      <w:r w:rsidRPr="00C93666">
        <w:rPr>
          <w:rFonts w:eastAsia="Calibri" w:cs="Times New Roman"/>
          <w:sz w:val="18"/>
          <w:szCs w:val="18"/>
        </w:rPr>
        <w:t>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DE6445"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DE6445"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DE6445">
        <w:rPr>
          <w:color w:val="000000"/>
          <w:sz w:val="18"/>
          <w:szCs w:val="18"/>
        </w:rPr>
        <w:t xml:space="preserve">                         </w:t>
      </w:r>
      <w:r w:rsidR="00DE6445" w:rsidRPr="00810267">
        <w:rPr>
          <w:color w:val="000000"/>
          <w:sz w:val="18"/>
          <w:szCs w:val="18"/>
        </w:rPr>
        <w:t>в соответствии с локальными нормативными актами НИЯУ МИФИ (г. Москва) и филиалов университета</w:t>
      </w:r>
      <w:r w:rsidR="00DE6445">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84195" w:rsidRDefault="00084195" w:rsidP="0008419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B34E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84195" w:rsidRDefault="004B1A54" w:rsidP="004B1A54">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B34E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84195">
        <w:rPr>
          <w:rFonts w:eastAsia="Times New Roman" w:cs="Times New Roman"/>
          <w:color w:val="000000"/>
          <w:sz w:val="18"/>
          <w:szCs w:val="18"/>
          <w:lang w:eastAsia="ru-RU"/>
        </w:rPr>
        <w:tab/>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w:t>
      </w:r>
      <w:r w:rsidR="003B34EC">
        <w:rPr>
          <w:rFonts w:eastAsia="Times New Roman" w:cs="Times New Roman"/>
          <w:color w:val="000000"/>
          <w:sz w:val="18"/>
          <w:szCs w:val="18"/>
          <w:lang w:eastAsia="ru-RU"/>
        </w:rPr>
        <w:t>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3B34EC">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3B34EC">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85B8D"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185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18560"/>
                        </a:xfrm>
                        <a:prstGeom prst="rect">
                          <a:avLst/>
                        </a:prstGeom>
                        <a:solidFill>
                          <a:srgbClr val="FFFFFF"/>
                        </a:solidFill>
                        <a:ln w="9525">
                          <a:solidFill>
                            <a:srgbClr val="FFFFFF"/>
                          </a:solidFill>
                          <a:miter lim="800000"/>
                          <a:headEnd/>
                          <a:tailEnd/>
                        </a:ln>
                      </wps:spPr>
                      <wps:txb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216950">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ySTgIAAFsEAAAOAAAAZHJzL2Uyb0RvYy54bWysVM1u1DAQviPxDpbvNMn+dLfRZquqpQip&#10;QKXCA3gdZ2Ph2Gbs3Ww5IXFF4hF4CC6Inz5D9o0YO9uyhQtC5GB5POPPM983k9nxplFkLcBJowua&#10;HaSUCM1NKfWyoK9enj+aUuI80yVTRouCXgtHj+cPH8xam4uBqY0qBRAE0S5vbUFr722eJI7XomHu&#10;wFih0VkZaJhHE5ZJCaxF9EYlgzQ9TFoDpQXDhXN4etY76TziV5Xg/kVVOeGJKijm5uMKcV2ENZnP&#10;WL4EZmvJd2mwf8iiYVLjo3dQZ8wzsgL5B1QjORhnKn/ATZOYqpJcxBqwmiz9rZqrmlkRa0FynL2j&#10;yf0/WP58fQlElgUdTijRrEGNuk/bd9uP3ffuZvu++9zddN+2H7of3ZfuK8EgZKy1LseLV/YSQs3O&#10;Xhj+2hFtTmuml+IEwLS1YCXmmYX45N6FYDi8ShbtM1Pie2zlTSRvU0ETAJEWsokaXd9pJDaecDwc&#10;DrPRJEUpOfqGk2w6PowqJiy/vW7B+SfCNCRsCgrYBBGerS+cD+mw/DYkpm+ULM+lUtGA5eJUAVkz&#10;bJjz+MUKsMr9MKVJW9Cj8WAcke/53N9BNNJj5yvZFHSahq/vxcDbY13GvvRMqn6PKSu9IzJw12vg&#10;N4vNTo6FKa+RUjB9h+NE4qY28JaSFru7oO7NioGgRD3VKMtRNhqFcYjGaDwZoAH7nsW+h2mOUAX1&#10;lPTbU9+P0MqCXNb4UhZp0OYEpaxkJDnI3Ge1yxs7OHK/m7YwIvt2jPr1T5j/BAAA//8DAFBLAwQU&#10;AAYACAAAACEAtp+ogt4AAAALAQAADwAAAGRycy9kb3ducmV2LnhtbEyPwU7DMBBE70j8g7VI3Kjd&#10;KpQS4lRQgrhwKC3ct/aSRMR2FLttytezPcFx541mZ4rl6DpxoCG2wWuYThQI8ibY1tcaPrYvNwsQ&#10;MaG32AVPGk4UYVleXhSY23D073TYpFpwiI85amhS6nMpo2nIYZyEnjyzrzA4THwOtbQDHjncdXKm&#10;1Fw6bD1/aLCnVUPme7N3GtaIz+ufV2OeqtNbVtHqs6LQaX19NT4+gEg0pj8znOtzdSi50y7svY2i&#10;03CbKd6SGEwzEGeDms9Y2TG6v1Mgy0L+31D+AgAA//8DAFBLAQItABQABgAIAAAAIQC2gziS/gAA&#10;AOEBAAATAAAAAAAAAAAAAAAAAAAAAABbQ29udGVudF9UeXBlc10ueG1sUEsBAi0AFAAGAAgAAAAh&#10;ADj9If/WAAAAlAEAAAsAAAAAAAAAAAAAAAAALwEAAF9yZWxzLy5yZWxzUEsBAi0AFAAGAAgAAAAh&#10;AJ65PJJOAgAAWwQAAA4AAAAAAAAAAAAAAAAALgIAAGRycy9lMm9Eb2MueG1sUEsBAi0AFAAGAAgA&#10;AAAhALafqILeAAAACwEAAA8AAAAAAAAAAAAAAAAAqAQAAGRycy9kb3ducmV2LnhtbFBLBQYAAAAA&#10;BAAEAPMAAACzBQAAAAA=&#10;" o:allowincell="f" strokecolor="white">
                <v:textbo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216950">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53DF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53DF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E24"/>
    <w:rsid w:val="000158C3"/>
    <w:rsid w:val="000541C1"/>
    <w:rsid w:val="000613D1"/>
    <w:rsid w:val="00084195"/>
    <w:rsid w:val="000861D4"/>
    <w:rsid w:val="000C02F0"/>
    <w:rsid w:val="000D7A27"/>
    <w:rsid w:val="000E7990"/>
    <w:rsid w:val="00117153"/>
    <w:rsid w:val="001510DA"/>
    <w:rsid w:val="00153358"/>
    <w:rsid w:val="00165431"/>
    <w:rsid w:val="00166CA7"/>
    <w:rsid w:val="00183C49"/>
    <w:rsid w:val="001D04E2"/>
    <w:rsid w:val="00216035"/>
    <w:rsid w:val="00216950"/>
    <w:rsid w:val="00241B17"/>
    <w:rsid w:val="00243C0A"/>
    <w:rsid w:val="00297000"/>
    <w:rsid w:val="002B03E5"/>
    <w:rsid w:val="002C6C6C"/>
    <w:rsid w:val="002E112B"/>
    <w:rsid w:val="00311382"/>
    <w:rsid w:val="003B34EC"/>
    <w:rsid w:val="003C25E6"/>
    <w:rsid w:val="00442630"/>
    <w:rsid w:val="00446CD8"/>
    <w:rsid w:val="0045646B"/>
    <w:rsid w:val="0048164A"/>
    <w:rsid w:val="00481CD3"/>
    <w:rsid w:val="004835E4"/>
    <w:rsid w:val="004902BB"/>
    <w:rsid w:val="004B1A54"/>
    <w:rsid w:val="0050527E"/>
    <w:rsid w:val="00553769"/>
    <w:rsid w:val="00570C64"/>
    <w:rsid w:val="00574F7E"/>
    <w:rsid w:val="005850EE"/>
    <w:rsid w:val="005B5FAB"/>
    <w:rsid w:val="006A0FEF"/>
    <w:rsid w:val="006C169D"/>
    <w:rsid w:val="006C5A72"/>
    <w:rsid w:val="006F1447"/>
    <w:rsid w:val="00744184"/>
    <w:rsid w:val="00772E4A"/>
    <w:rsid w:val="007A41D1"/>
    <w:rsid w:val="007D0A88"/>
    <w:rsid w:val="007E0C66"/>
    <w:rsid w:val="008258E9"/>
    <w:rsid w:val="00845CB9"/>
    <w:rsid w:val="00854C68"/>
    <w:rsid w:val="00855C00"/>
    <w:rsid w:val="008A10DB"/>
    <w:rsid w:val="008A44AF"/>
    <w:rsid w:val="008C648D"/>
    <w:rsid w:val="008D0A58"/>
    <w:rsid w:val="008D7933"/>
    <w:rsid w:val="009063A9"/>
    <w:rsid w:val="009121B3"/>
    <w:rsid w:val="00922BD0"/>
    <w:rsid w:val="00956097"/>
    <w:rsid w:val="009E0A88"/>
    <w:rsid w:val="009E6D77"/>
    <w:rsid w:val="009F6C50"/>
    <w:rsid w:val="00A023FE"/>
    <w:rsid w:val="00A4560E"/>
    <w:rsid w:val="00B27CA7"/>
    <w:rsid w:val="00B3548F"/>
    <w:rsid w:val="00B64399"/>
    <w:rsid w:val="00B75758"/>
    <w:rsid w:val="00B84EA0"/>
    <w:rsid w:val="00B95415"/>
    <w:rsid w:val="00B96D3F"/>
    <w:rsid w:val="00BC06B3"/>
    <w:rsid w:val="00BF2AD3"/>
    <w:rsid w:val="00C1337B"/>
    <w:rsid w:val="00C5134C"/>
    <w:rsid w:val="00C53DFD"/>
    <w:rsid w:val="00C61C7B"/>
    <w:rsid w:val="00C7567B"/>
    <w:rsid w:val="00C93666"/>
    <w:rsid w:val="00C9679A"/>
    <w:rsid w:val="00CA25B9"/>
    <w:rsid w:val="00CA4CD4"/>
    <w:rsid w:val="00D009E8"/>
    <w:rsid w:val="00D60786"/>
    <w:rsid w:val="00D62793"/>
    <w:rsid w:val="00D74AA7"/>
    <w:rsid w:val="00D85B8D"/>
    <w:rsid w:val="00D97047"/>
    <w:rsid w:val="00DB6361"/>
    <w:rsid w:val="00DE6445"/>
    <w:rsid w:val="00DF2FAB"/>
    <w:rsid w:val="00DF4B44"/>
    <w:rsid w:val="00DF7F6D"/>
    <w:rsid w:val="00E35146"/>
    <w:rsid w:val="00E37945"/>
    <w:rsid w:val="00E472C1"/>
    <w:rsid w:val="00E56C66"/>
    <w:rsid w:val="00E958B5"/>
    <w:rsid w:val="00F43986"/>
    <w:rsid w:val="00F75E74"/>
    <w:rsid w:val="00F86012"/>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660E5-5B59-47E7-BDB5-8ADDF6D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2919386">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87971458">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521819277">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993528598">
      <w:bodyDiv w:val="1"/>
      <w:marLeft w:val="0"/>
      <w:marRight w:val="0"/>
      <w:marTop w:val="0"/>
      <w:marBottom w:val="0"/>
      <w:divBdr>
        <w:top w:val="none" w:sz="0" w:space="0" w:color="auto"/>
        <w:left w:val="none" w:sz="0" w:space="0" w:color="auto"/>
        <w:bottom w:val="none" w:sz="0" w:space="0" w:color="auto"/>
        <w:right w:val="none" w:sz="0" w:space="0" w:color="auto"/>
      </w:divBdr>
    </w:div>
    <w:div w:id="996424771">
      <w:bodyDiv w:val="1"/>
      <w:marLeft w:val="0"/>
      <w:marRight w:val="0"/>
      <w:marTop w:val="0"/>
      <w:marBottom w:val="0"/>
      <w:divBdr>
        <w:top w:val="none" w:sz="0" w:space="0" w:color="auto"/>
        <w:left w:val="none" w:sz="0" w:space="0" w:color="auto"/>
        <w:bottom w:val="none" w:sz="0" w:space="0" w:color="auto"/>
        <w:right w:val="none" w:sz="0" w:space="0" w:color="auto"/>
      </w:divBdr>
    </w:div>
    <w:div w:id="1008825493">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217235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688219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802071798">
      <w:bodyDiv w:val="1"/>
      <w:marLeft w:val="0"/>
      <w:marRight w:val="0"/>
      <w:marTop w:val="0"/>
      <w:marBottom w:val="0"/>
      <w:divBdr>
        <w:top w:val="none" w:sz="0" w:space="0" w:color="auto"/>
        <w:left w:val="none" w:sz="0" w:space="0" w:color="auto"/>
        <w:bottom w:val="none" w:sz="0" w:space="0" w:color="auto"/>
        <w:right w:val="none" w:sz="0" w:space="0" w:color="auto"/>
      </w:divBdr>
    </w:div>
    <w:div w:id="1871995387">
      <w:bodyDiv w:val="1"/>
      <w:marLeft w:val="0"/>
      <w:marRight w:val="0"/>
      <w:marTop w:val="0"/>
      <w:marBottom w:val="0"/>
      <w:divBdr>
        <w:top w:val="none" w:sz="0" w:space="0" w:color="auto"/>
        <w:left w:val="none" w:sz="0" w:space="0" w:color="auto"/>
        <w:bottom w:val="none" w:sz="0" w:space="0" w:color="auto"/>
        <w:right w:val="none" w:sz="0" w:space="0" w:color="auto"/>
      </w:divBdr>
    </w:div>
    <w:div w:id="187691785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365417">
      <w:bodyDiv w:val="1"/>
      <w:marLeft w:val="0"/>
      <w:marRight w:val="0"/>
      <w:marTop w:val="0"/>
      <w:marBottom w:val="0"/>
      <w:divBdr>
        <w:top w:val="none" w:sz="0" w:space="0" w:color="auto"/>
        <w:left w:val="none" w:sz="0" w:space="0" w:color="auto"/>
        <w:bottom w:val="none" w:sz="0" w:space="0" w:color="auto"/>
        <w:right w:val="none" w:sz="0" w:space="0" w:color="auto"/>
      </w:divBdr>
    </w:div>
    <w:div w:id="2025356433">
      <w:bodyDiv w:val="1"/>
      <w:marLeft w:val="0"/>
      <w:marRight w:val="0"/>
      <w:marTop w:val="0"/>
      <w:marBottom w:val="0"/>
      <w:divBdr>
        <w:top w:val="none" w:sz="0" w:space="0" w:color="auto"/>
        <w:left w:val="none" w:sz="0" w:space="0" w:color="auto"/>
        <w:bottom w:val="none" w:sz="0" w:space="0" w:color="auto"/>
        <w:right w:val="none" w:sz="0" w:space="0" w:color="auto"/>
      </w:divBdr>
    </w:div>
    <w:div w:id="21092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140</cp:revision>
  <dcterms:created xsi:type="dcterms:W3CDTF">2014-05-16T12:13:00Z</dcterms:created>
  <dcterms:modified xsi:type="dcterms:W3CDTF">2024-07-15T14:02:00Z</dcterms:modified>
</cp:coreProperties>
</file>