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743"/>
        <w:gridCol w:w="7678"/>
      </w:tblGrid>
      <w:tr w:rsidR="008B0072" w:rsidRPr="008C1320" w:rsidTr="009F652C">
        <w:tc>
          <w:tcPr>
            <w:tcW w:w="1316" w:type="pct"/>
            <w:shd w:val="clear" w:color="auto" w:fill="auto"/>
          </w:tcPr>
          <w:p w:rsidR="008B0072" w:rsidRPr="008C1320" w:rsidRDefault="008B0072" w:rsidP="009F652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noProof/>
                <w:color w:val="17365D"/>
                <w:sz w:val="28"/>
                <w:szCs w:val="28"/>
              </w:rPr>
              <w:drawing>
                <wp:inline distT="0" distB="0" distL="0" distR="0" wp14:anchorId="5B1DC221" wp14:editId="1FAD4B60">
                  <wp:extent cx="1407795" cy="906145"/>
                  <wp:effectExtent l="0" t="0" r="1905" b="8255"/>
                  <wp:docPr id="1" name="Рисунок 1" descr="ди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pct"/>
            <w:shd w:val="clear" w:color="auto" w:fill="auto"/>
          </w:tcPr>
          <w:p w:rsidR="008B0072" w:rsidRPr="008C1320" w:rsidRDefault="008B0072" w:rsidP="009F652C">
            <w:pPr>
              <w:jc w:val="center"/>
              <w:rPr>
                <w:rFonts w:ascii="Book Antiqua" w:hAnsi="Book Antiqua"/>
                <w:b/>
                <w:color w:val="0070C0"/>
                <w:sz w:val="40"/>
              </w:rPr>
            </w:pPr>
            <w:proofErr w:type="spellStart"/>
            <w:r w:rsidRPr="008C1320">
              <w:rPr>
                <w:rFonts w:ascii="Book Antiqua" w:hAnsi="Book Antiqua"/>
                <w:b/>
                <w:color w:val="0070C0"/>
                <w:sz w:val="44"/>
              </w:rPr>
              <w:t>Димитровградский</w:t>
            </w:r>
            <w:proofErr w:type="spellEnd"/>
            <w:r w:rsidRPr="008C1320">
              <w:rPr>
                <w:rFonts w:ascii="Book Antiqua" w:hAnsi="Book Antiqua"/>
                <w:b/>
                <w:color w:val="0070C0"/>
                <w:sz w:val="44"/>
              </w:rPr>
              <w:br/>
              <w:t xml:space="preserve">инженерно-технологический институт </w:t>
            </w:r>
            <w:r w:rsidRPr="008C1320">
              <w:rPr>
                <w:rFonts w:ascii="Book Antiqua" w:hAnsi="Book Antiqua"/>
                <w:b/>
                <w:color w:val="0070C0"/>
                <w:sz w:val="40"/>
              </w:rPr>
              <w:t>НИЯУ МИФИ</w:t>
            </w:r>
          </w:p>
          <w:p w:rsidR="008B0072" w:rsidRPr="008C1320" w:rsidRDefault="008B0072" w:rsidP="009F65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B0072" w:rsidRPr="00093720" w:rsidRDefault="008B0072" w:rsidP="008B0072">
      <w:pPr>
        <w:jc w:val="center"/>
        <w:rPr>
          <w:color w:val="000000"/>
          <w:sz w:val="28"/>
          <w:szCs w:val="28"/>
        </w:rPr>
      </w:pPr>
      <w:r w:rsidRPr="00093720">
        <w:rPr>
          <w:color w:val="000000"/>
          <w:sz w:val="28"/>
          <w:szCs w:val="28"/>
        </w:rPr>
        <w:t>приглаш</w:t>
      </w:r>
      <w:r>
        <w:rPr>
          <w:color w:val="000000"/>
          <w:sz w:val="28"/>
          <w:szCs w:val="28"/>
        </w:rPr>
        <w:t xml:space="preserve">ает </w:t>
      </w:r>
      <w:r w:rsidRPr="00922124">
        <w:rPr>
          <w:b/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и учеников 9-х, 11-х классов и </w:t>
      </w:r>
      <w:r w:rsidRPr="00093720">
        <w:rPr>
          <w:color w:val="000000"/>
          <w:sz w:val="28"/>
          <w:szCs w:val="28"/>
        </w:rPr>
        <w:t xml:space="preserve">выпускников СПО </w:t>
      </w:r>
      <w:proofErr w:type="gramStart"/>
      <w:r w:rsidRPr="00093720">
        <w:rPr>
          <w:color w:val="000000"/>
          <w:sz w:val="28"/>
          <w:szCs w:val="28"/>
        </w:rPr>
        <w:t>на</w:t>
      </w:r>
      <w:proofErr w:type="gramEnd"/>
    </w:p>
    <w:p w:rsidR="008B0072" w:rsidRPr="00284ABA" w:rsidRDefault="008B0072" w:rsidP="008B0072">
      <w:pPr>
        <w:jc w:val="center"/>
        <w:rPr>
          <w:rFonts w:ascii="Book Antiqua" w:hAnsi="Book Antiqua"/>
          <w:i/>
          <w:color w:val="FF3300"/>
          <w:kern w:val="28"/>
          <w:sz w:val="48"/>
          <w:szCs w:val="40"/>
        </w:rPr>
      </w:pPr>
      <w:r w:rsidRPr="008B0072">
        <w:rPr>
          <w:rFonts w:ascii="Book Antiqua" w:hAnsi="Book Antiqua"/>
          <w:b/>
          <w:bCs/>
          <w:i/>
          <w:color w:val="FF3300"/>
          <w:kern w:val="28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открытых дверей,</w:t>
      </w:r>
    </w:p>
    <w:p w:rsidR="008B0072" w:rsidRPr="00093720" w:rsidRDefault="008B0072" w:rsidP="008B0072">
      <w:pPr>
        <w:jc w:val="center"/>
        <w:rPr>
          <w:bCs/>
          <w:color w:val="000000"/>
          <w:kern w:val="28"/>
          <w:sz w:val="16"/>
          <w:szCs w:val="16"/>
        </w:rPr>
      </w:pPr>
    </w:p>
    <w:p w:rsidR="008B0072" w:rsidRDefault="008B0072" w:rsidP="008B0072">
      <w:pPr>
        <w:jc w:val="center"/>
        <w:rPr>
          <w:rFonts w:ascii="Book Antiqua" w:hAnsi="Book Antiqua"/>
          <w:b/>
          <w:sz w:val="28"/>
          <w:szCs w:val="32"/>
        </w:rPr>
      </w:pPr>
      <w:r w:rsidRPr="00E46A6D">
        <w:rPr>
          <w:rFonts w:ascii="Book Antiqua" w:hAnsi="Book Antiqua"/>
          <w:bCs/>
          <w:color w:val="000000"/>
          <w:kern w:val="28"/>
          <w:sz w:val="28"/>
        </w:rPr>
        <w:t xml:space="preserve">который </w:t>
      </w:r>
      <w:r w:rsidRPr="004104CD">
        <w:rPr>
          <w:rFonts w:ascii="Book Antiqua" w:hAnsi="Book Antiqua"/>
          <w:bCs/>
          <w:color w:val="000000"/>
          <w:kern w:val="28"/>
          <w:sz w:val="28"/>
        </w:rPr>
        <w:t>состоится</w:t>
      </w:r>
      <w:r w:rsidRPr="004104CD">
        <w:rPr>
          <w:rFonts w:ascii="Book Antiqua" w:hAnsi="Book Antiqua"/>
          <w:b/>
          <w:bCs/>
          <w:color w:val="000000"/>
          <w:kern w:val="28"/>
          <w:sz w:val="28"/>
        </w:rPr>
        <w:t xml:space="preserve"> </w:t>
      </w:r>
      <w:r>
        <w:rPr>
          <w:rFonts w:ascii="Book Antiqua" w:hAnsi="Book Antiqua"/>
          <w:b/>
          <w:bCs/>
          <w:color w:val="000000"/>
          <w:kern w:val="28"/>
          <w:sz w:val="28"/>
        </w:rPr>
        <w:t xml:space="preserve">2 </w:t>
      </w:r>
      <w:r>
        <w:rPr>
          <w:rFonts w:ascii="Book Antiqua" w:hAnsi="Book Antiqua"/>
          <w:b/>
          <w:bCs/>
          <w:color w:val="000000"/>
          <w:kern w:val="28"/>
          <w:sz w:val="32"/>
          <w:szCs w:val="28"/>
        </w:rPr>
        <w:t>МАРТА</w:t>
      </w:r>
      <w:r w:rsidRPr="004104CD">
        <w:rPr>
          <w:rFonts w:ascii="Book Antiqua" w:hAnsi="Book Antiqua"/>
          <w:b/>
          <w:bCs/>
          <w:color w:val="000000"/>
          <w:kern w:val="28"/>
          <w:sz w:val="32"/>
          <w:szCs w:val="28"/>
        </w:rPr>
        <w:t xml:space="preserve"> 201</w:t>
      </w:r>
      <w:r>
        <w:rPr>
          <w:rFonts w:ascii="Book Antiqua" w:hAnsi="Book Antiqua"/>
          <w:b/>
          <w:bCs/>
          <w:color w:val="000000"/>
          <w:kern w:val="28"/>
          <w:sz w:val="32"/>
          <w:szCs w:val="28"/>
        </w:rPr>
        <w:t>9</w:t>
      </w:r>
      <w:r w:rsidRPr="004104CD">
        <w:rPr>
          <w:rFonts w:ascii="Book Antiqua" w:hAnsi="Book Antiqua"/>
          <w:b/>
          <w:bCs/>
          <w:color w:val="000000"/>
          <w:kern w:val="28"/>
          <w:sz w:val="32"/>
          <w:szCs w:val="28"/>
        </w:rPr>
        <w:t xml:space="preserve"> года </w:t>
      </w:r>
      <w:r w:rsidRPr="004104CD">
        <w:rPr>
          <w:rFonts w:ascii="Book Antiqua" w:hAnsi="Book Antiqua"/>
          <w:b/>
          <w:color w:val="000000"/>
          <w:kern w:val="28"/>
          <w:sz w:val="32"/>
          <w:szCs w:val="28"/>
        </w:rPr>
        <w:t xml:space="preserve">в </w:t>
      </w:r>
      <w:r w:rsidRPr="004104CD">
        <w:rPr>
          <w:rFonts w:ascii="Book Antiqua" w:hAnsi="Book Antiqua"/>
          <w:b/>
          <w:bCs/>
          <w:color w:val="000000"/>
          <w:kern w:val="28"/>
          <w:sz w:val="32"/>
          <w:szCs w:val="28"/>
        </w:rPr>
        <w:t>1</w:t>
      </w:r>
      <w:r>
        <w:rPr>
          <w:rFonts w:ascii="Book Antiqua" w:hAnsi="Book Antiqua"/>
          <w:b/>
          <w:bCs/>
          <w:color w:val="000000"/>
          <w:kern w:val="28"/>
          <w:sz w:val="32"/>
          <w:szCs w:val="28"/>
        </w:rPr>
        <w:t>3</w:t>
      </w:r>
      <w:r w:rsidRPr="004104CD">
        <w:rPr>
          <w:rFonts w:ascii="Book Antiqua" w:hAnsi="Book Antiqua"/>
          <w:b/>
          <w:bCs/>
          <w:color w:val="000000"/>
          <w:kern w:val="28"/>
          <w:sz w:val="32"/>
          <w:szCs w:val="28"/>
        </w:rPr>
        <w:t>.</w:t>
      </w:r>
      <w:r>
        <w:rPr>
          <w:rFonts w:ascii="Book Antiqua" w:hAnsi="Book Antiqua"/>
          <w:b/>
          <w:bCs/>
          <w:color w:val="000000"/>
          <w:kern w:val="28"/>
          <w:sz w:val="32"/>
          <w:szCs w:val="28"/>
        </w:rPr>
        <w:t>3</w:t>
      </w:r>
      <w:r w:rsidRPr="004104CD">
        <w:rPr>
          <w:rFonts w:ascii="Book Antiqua" w:hAnsi="Book Antiqua"/>
          <w:b/>
          <w:bCs/>
          <w:color w:val="000000"/>
          <w:kern w:val="28"/>
          <w:sz w:val="32"/>
          <w:szCs w:val="28"/>
        </w:rPr>
        <w:t xml:space="preserve">0 </w:t>
      </w:r>
      <w:r>
        <w:rPr>
          <w:rFonts w:ascii="Book Antiqua" w:hAnsi="Book Antiqua"/>
          <w:b/>
          <w:bCs/>
          <w:color w:val="000000"/>
          <w:kern w:val="28"/>
          <w:sz w:val="32"/>
          <w:szCs w:val="28"/>
        </w:rPr>
        <w:br/>
      </w:r>
      <w:r>
        <w:rPr>
          <w:rFonts w:ascii="Book Antiqua" w:hAnsi="Book Antiqua"/>
          <w:b/>
          <w:bCs/>
          <w:color w:val="000000"/>
          <w:kern w:val="28"/>
          <w:sz w:val="28"/>
          <w:szCs w:val="32"/>
        </w:rPr>
        <w:t xml:space="preserve">по адресу: г. Димитровград, </w:t>
      </w:r>
      <w:r w:rsidRPr="0004644C">
        <w:rPr>
          <w:rFonts w:ascii="Book Antiqua" w:hAnsi="Book Antiqua"/>
          <w:b/>
          <w:sz w:val="28"/>
          <w:szCs w:val="32"/>
        </w:rPr>
        <w:t>пр. Димитро</w:t>
      </w:r>
      <w:r>
        <w:rPr>
          <w:rFonts w:ascii="Book Antiqua" w:hAnsi="Book Antiqua"/>
          <w:b/>
          <w:sz w:val="28"/>
          <w:szCs w:val="32"/>
        </w:rPr>
        <w:t xml:space="preserve">ва, д. </w:t>
      </w:r>
      <w:r w:rsidRPr="0004644C">
        <w:rPr>
          <w:rFonts w:ascii="Book Antiqua" w:hAnsi="Book Antiqua"/>
          <w:b/>
          <w:sz w:val="28"/>
          <w:szCs w:val="32"/>
        </w:rPr>
        <w:t>4</w:t>
      </w:r>
      <w:r>
        <w:rPr>
          <w:rFonts w:ascii="Book Antiqua" w:hAnsi="Book Antiqua"/>
          <w:b/>
          <w:sz w:val="28"/>
          <w:szCs w:val="32"/>
        </w:rPr>
        <w:t>, корпус</w:t>
      </w:r>
      <w:r w:rsidRPr="0004644C">
        <w:rPr>
          <w:rFonts w:ascii="Book Antiqua" w:hAnsi="Book Antiqua"/>
          <w:b/>
          <w:sz w:val="28"/>
          <w:szCs w:val="32"/>
        </w:rPr>
        <w:t xml:space="preserve"> № 1 </w:t>
      </w:r>
    </w:p>
    <w:p w:rsidR="008B0072" w:rsidRPr="002B52AF" w:rsidRDefault="008B0072" w:rsidP="008B0072">
      <w:pPr>
        <w:jc w:val="center"/>
        <w:rPr>
          <w:color w:val="000000"/>
          <w:kern w:val="28"/>
        </w:rPr>
      </w:pPr>
      <w:r w:rsidRPr="0004644C">
        <w:rPr>
          <w:rFonts w:ascii="Book Antiqua" w:hAnsi="Book Antiqua"/>
          <w:b/>
          <w:sz w:val="28"/>
          <w:szCs w:val="32"/>
        </w:rPr>
        <w:t>ДИТИ НИЯУ МИФИ</w:t>
      </w:r>
      <w:r>
        <w:rPr>
          <w:rFonts w:ascii="Book Antiqua" w:hAnsi="Book Antiqua"/>
          <w:b/>
          <w:sz w:val="28"/>
          <w:szCs w:val="32"/>
        </w:rPr>
        <w:br/>
      </w:r>
      <w:r>
        <w:rPr>
          <w:rFonts w:ascii="Book Antiqua" w:hAnsi="Book Antiqua"/>
        </w:rPr>
        <w:t>(</w:t>
      </w:r>
      <w:r w:rsidRPr="00FE6CC2">
        <w:rPr>
          <w:rFonts w:ascii="Book Antiqua" w:hAnsi="Book Antiqua"/>
        </w:rPr>
        <w:t xml:space="preserve">Проезд </w:t>
      </w:r>
      <w:r w:rsidRPr="00FE6CC2">
        <w:rPr>
          <w:rFonts w:ascii="Book Antiqua" w:hAnsi="Book Antiqua"/>
          <w:bCs/>
          <w:color w:val="000000"/>
          <w:kern w:val="28"/>
        </w:rPr>
        <w:t>автобусами маршрутов № 2, 9, 43, 33, 53, 52</w:t>
      </w:r>
      <w:r>
        <w:rPr>
          <w:rFonts w:ascii="Book Antiqua" w:hAnsi="Book Antiqua"/>
          <w:color w:val="000000"/>
          <w:kern w:val="28"/>
        </w:rPr>
        <w:t>)</w:t>
      </w:r>
      <w:r w:rsidRPr="0004644C">
        <w:rPr>
          <w:rFonts w:ascii="Book Antiqua" w:hAnsi="Book Antiqua"/>
          <w:b/>
          <w:bCs/>
          <w:color w:val="000000"/>
          <w:kern w:val="28"/>
          <w:sz w:val="28"/>
          <w:szCs w:val="28"/>
        </w:rPr>
        <w:br/>
      </w:r>
    </w:p>
    <w:p w:rsidR="008B0072" w:rsidRPr="002B52AF" w:rsidRDefault="008B0072" w:rsidP="008B0072">
      <w:pPr>
        <w:ind w:firstLine="709"/>
        <w:jc w:val="both"/>
        <w:rPr>
          <w:color w:val="000000"/>
        </w:rPr>
      </w:pPr>
      <w:r w:rsidRPr="002B52AF">
        <w:rPr>
          <w:color w:val="000000"/>
        </w:rPr>
        <w:t>В программе:</w:t>
      </w:r>
    </w:p>
    <w:p w:rsidR="008B0072" w:rsidRPr="0004644C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r w:rsidRPr="002B52AF">
        <w:t xml:space="preserve">Знакомство с </w:t>
      </w:r>
      <w:r>
        <w:t xml:space="preserve">ведущим вузом города </w:t>
      </w:r>
      <w:r w:rsidRPr="002B52AF">
        <w:t xml:space="preserve">ДИТИ НИЯУ МИФИ (презентации кафедр и специальностей института, включая специальности </w:t>
      </w:r>
      <w:r w:rsidRPr="008C1320">
        <w:t>техникума</w:t>
      </w:r>
      <w:r w:rsidRPr="002B52AF">
        <w:t xml:space="preserve">; распространение рекламно-информационной продукции, справочной литературы) – </w:t>
      </w:r>
      <w:r w:rsidRPr="0004644C">
        <w:t>холл 1 этажа.</w:t>
      </w:r>
    </w:p>
    <w:p w:rsidR="008B0072" w:rsidRPr="004A6BC3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proofErr w:type="gramStart"/>
      <w:r w:rsidRPr="002B52AF">
        <w:t>Работа консультационных пунктов (консультирование абитуриентов представителями института, техникума, факультетов, приемной комиссии</w:t>
      </w:r>
      <w:r>
        <w:t xml:space="preserve"> по вопросам </w:t>
      </w:r>
      <w:r w:rsidRPr="004A6BC3">
        <w:t>поступления (особенности приема в вузы в 201</w:t>
      </w:r>
      <w:r>
        <w:t>9 году)</w:t>
      </w:r>
      <w:r w:rsidRPr="004A6BC3">
        <w:t xml:space="preserve"> – холл 1 этажа.</w:t>
      </w:r>
      <w:proofErr w:type="gramEnd"/>
    </w:p>
    <w:p w:rsidR="008B0072" w:rsidRPr="007A0BEC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r w:rsidRPr="002B52AF">
        <w:rPr>
          <w:bCs/>
          <w:color w:val="040524"/>
        </w:rPr>
        <w:t>Торжественная часть (приветственное слово руководителя</w:t>
      </w:r>
      <w:r>
        <w:rPr>
          <w:bCs/>
          <w:color w:val="040524"/>
        </w:rPr>
        <w:t xml:space="preserve"> ДИТИ НИЯУ МИФИ</w:t>
      </w:r>
      <w:r w:rsidRPr="002B52AF">
        <w:rPr>
          <w:bCs/>
          <w:color w:val="040524"/>
        </w:rPr>
        <w:t xml:space="preserve">, </w:t>
      </w:r>
      <w:r>
        <w:rPr>
          <w:bCs/>
          <w:color w:val="040524"/>
        </w:rPr>
        <w:t>представителей предприятий и организаций г. Димитровграда</w:t>
      </w:r>
      <w:r w:rsidRPr="002B52AF">
        <w:rPr>
          <w:bCs/>
          <w:color w:val="040524"/>
        </w:rPr>
        <w:t xml:space="preserve">; </w:t>
      </w:r>
      <w:r w:rsidRPr="002B52AF">
        <w:t>представление деканов</w:t>
      </w:r>
      <w:r>
        <w:t xml:space="preserve"> и заведующих кафедрами</w:t>
      </w:r>
      <w:r w:rsidRPr="002B52AF">
        <w:t>, ответы на вопросы</w:t>
      </w:r>
      <w:r w:rsidRPr="002B52AF">
        <w:rPr>
          <w:bCs/>
          <w:color w:val="040524"/>
        </w:rPr>
        <w:t xml:space="preserve">) – </w:t>
      </w:r>
      <w:r w:rsidRPr="0004644C">
        <w:rPr>
          <w:bCs/>
          <w:color w:val="040524"/>
        </w:rPr>
        <w:t>ауд. № 1</w:t>
      </w:r>
      <w:r>
        <w:rPr>
          <w:bCs/>
          <w:color w:val="040524"/>
        </w:rPr>
        <w:t>,2</w:t>
      </w:r>
      <w:r w:rsidRPr="0004644C">
        <w:rPr>
          <w:bCs/>
          <w:color w:val="040524"/>
        </w:rPr>
        <w:t>.</w:t>
      </w:r>
    </w:p>
    <w:p w:rsidR="008B0072" w:rsidRPr="007A0BEC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proofErr w:type="spellStart"/>
      <w:r>
        <w:rPr>
          <w:bCs/>
          <w:color w:val="040524"/>
        </w:rPr>
        <w:t>Квест</w:t>
      </w:r>
      <w:proofErr w:type="spellEnd"/>
      <w:r>
        <w:rPr>
          <w:bCs/>
          <w:color w:val="040524"/>
        </w:rPr>
        <w:t xml:space="preserve"> для учеников «</w:t>
      </w:r>
      <w:proofErr w:type="gramStart"/>
      <w:r>
        <w:rPr>
          <w:bCs/>
          <w:color w:val="040524"/>
        </w:rPr>
        <w:t>Самый</w:t>
      </w:r>
      <w:proofErr w:type="gramEnd"/>
      <w:r>
        <w:rPr>
          <w:bCs/>
          <w:color w:val="040524"/>
        </w:rPr>
        <w:t xml:space="preserve"> умный».</w:t>
      </w:r>
    </w:p>
    <w:p w:rsidR="008B0072" w:rsidRPr="007A0BEC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proofErr w:type="spellStart"/>
      <w:r>
        <w:rPr>
          <w:bCs/>
          <w:color w:val="040524"/>
        </w:rPr>
        <w:t>Профориентационный</w:t>
      </w:r>
      <w:proofErr w:type="spellEnd"/>
      <w:r>
        <w:rPr>
          <w:bCs/>
          <w:color w:val="040524"/>
        </w:rPr>
        <w:t xml:space="preserve"> мастер-класс «Моя профессия – инженер».</w:t>
      </w:r>
    </w:p>
    <w:p w:rsidR="008B0072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proofErr w:type="spellStart"/>
      <w:r>
        <w:t>Квест</w:t>
      </w:r>
      <w:proofErr w:type="spellEnd"/>
      <w:r>
        <w:t xml:space="preserve"> - игра «Грани экономической науки».</w:t>
      </w:r>
    </w:p>
    <w:p w:rsidR="008B0072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r>
        <w:t>Мастер-класс по подготовке к ЕГЭ по математике.</w:t>
      </w:r>
    </w:p>
    <w:p w:rsidR="008B0072" w:rsidRPr="002B52AF" w:rsidRDefault="008B0072" w:rsidP="008B0072">
      <w:pPr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142" w:firstLine="142"/>
        <w:contextualSpacing/>
        <w:jc w:val="both"/>
      </w:pPr>
      <w:r>
        <w:t>Деловая игра «Жизнь студентов вне учёбы».</w:t>
      </w:r>
    </w:p>
    <w:p w:rsidR="008B0072" w:rsidRDefault="008B0072" w:rsidP="008B0072">
      <w:pPr>
        <w:ind w:firstLine="709"/>
        <w:jc w:val="both"/>
        <w:rPr>
          <w:rFonts w:ascii="Book Antiqua" w:hAnsi="Book Antiqua"/>
          <w:b/>
        </w:rPr>
      </w:pPr>
    </w:p>
    <w:p w:rsidR="008B0072" w:rsidRPr="00FE6CC2" w:rsidRDefault="008B0072" w:rsidP="008B0072">
      <w:pPr>
        <w:ind w:firstLine="709"/>
        <w:jc w:val="both"/>
        <w:rPr>
          <w:rFonts w:ascii="Book Antiqua" w:hAnsi="Book Antiqua"/>
          <w:b/>
        </w:rPr>
      </w:pPr>
      <w:r w:rsidRPr="00FE6CC2">
        <w:rPr>
          <w:rFonts w:ascii="Book Antiqua" w:hAnsi="Book Antiqua"/>
          <w:b/>
        </w:rPr>
        <w:t xml:space="preserve">Справки по телефону: </w:t>
      </w:r>
      <w:r>
        <w:rPr>
          <w:rFonts w:ascii="Book Antiqua" w:hAnsi="Book Antiqua"/>
          <w:b/>
        </w:rPr>
        <w:t xml:space="preserve">(84235) </w:t>
      </w:r>
      <w:r w:rsidRPr="00FE6CC2">
        <w:rPr>
          <w:rFonts w:ascii="Book Antiqua" w:hAnsi="Book Antiqua"/>
          <w:b/>
        </w:rPr>
        <w:t>4-6</w:t>
      </w:r>
      <w:r>
        <w:rPr>
          <w:rFonts w:ascii="Book Antiqua" w:hAnsi="Book Antiqua"/>
          <w:b/>
        </w:rPr>
        <w:t>3-02, 4-63-61</w:t>
      </w:r>
      <w:r w:rsidRPr="00FE6CC2">
        <w:rPr>
          <w:rFonts w:ascii="Book Antiqua" w:hAnsi="Book Antiqua"/>
          <w:b/>
        </w:rPr>
        <w:t>.</w:t>
      </w:r>
    </w:p>
    <w:p w:rsidR="008B0072" w:rsidRDefault="008B0072" w:rsidP="008B0072">
      <w:pPr>
        <w:spacing w:before="100" w:beforeAutospacing="1" w:after="100" w:afterAutospacing="1" w:line="255" w:lineRule="atLeast"/>
        <w:jc w:val="center"/>
        <w:rPr>
          <w:rFonts w:ascii="Tahoma" w:hAnsi="Tahoma" w:cs="Tahoma"/>
          <w:b/>
          <w:caps/>
          <w:color w:val="FF0000"/>
          <w:sz w:val="28"/>
          <w:szCs w:val="28"/>
        </w:rPr>
      </w:pPr>
    </w:p>
    <w:p w:rsidR="008B0072" w:rsidRDefault="008B0072" w:rsidP="008B0072">
      <w:pPr>
        <w:spacing w:before="100" w:beforeAutospacing="1" w:after="100" w:afterAutospacing="1" w:line="255" w:lineRule="atLeast"/>
        <w:jc w:val="center"/>
        <w:rPr>
          <w:rFonts w:ascii="Tahoma" w:hAnsi="Tahoma" w:cs="Tahoma"/>
          <w:b/>
          <w:caps/>
          <w:color w:val="FF0000"/>
          <w:sz w:val="28"/>
          <w:szCs w:val="28"/>
        </w:rPr>
      </w:pPr>
    </w:p>
    <w:p w:rsidR="008B0072" w:rsidRPr="00F47CBE" w:rsidRDefault="008B0072" w:rsidP="008B0072">
      <w:pPr>
        <w:spacing w:before="100" w:beforeAutospacing="1" w:after="100" w:afterAutospacing="1" w:line="255" w:lineRule="atLeast"/>
        <w:jc w:val="center"/>
        <w:rPr>
          <w:rFonts w:ascii="Tahoma" w:hAnsi="Tahoma" w:cs="Tahoma"/>
          <w:b/>
          <w:caps/>
          <w:color w:val="FF0000"/>
          <w:sz w:val="28"/>
          <w:szCs w:val="28"/>
        </w:rPr>
      </w:pPr>
      <w:r w:rsidRPr="00F47CBE">
        <w:rPr>
          <w:rFonts w:ascii="Tahoma" w:hAnsi="Tahoma" w:cs="Tahoma"/>
          <w:b/>
          <w:caps/>
          <w:color w:val="FF0000"/>
          <w:sz w:val="28"/>
          <w:szCs w:val="28"/>
        </w:rPr>
        <w:t>Не упустите свой шанс</w:t>
      </w:r>
      <w:r w:rsidRPr="00F47CBE">
        <w:rPr>
          <w:rFonts w:ascii="Tahoma" w:hAnsi="Tahoma" w:cs="Tahoma"/>
          <w:b/>
          <w:caps/>
          <w:color w:val="FF0000"/>
          <w:sz w:val="28"/>
          <w:szCs w:val="28"/>
        </w:rPr>
        <w:br/>
        <w:t>получить информацию из первых рук!</w:t>
      </w: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Default="008B0072" w:rsidP="008B0072">
      <w:pPr>
        <w:ind w:firstLine="709"/>
        <w:jc w:val="both"/>
        <w:rPr>
          <w:sz w:val="18"/>
          <w:szCs w:val="18"/>
        </w:rPr>
      </w:pPr>
    </w:p>
    <w:p w:rsidR="008B0072" w:rsidRPr="00923BF2" w:rsidRDefault="008B0072" w:rsidP="008B0072">
      <w:pPr>
        <w:ind w:firstLine="709"/>
        <w:jc w:val="both"/>
        <w:rPr>
          <w:color w:val="000000"/>
          <w:sz w:val="18"/>
          <w:szCs w:val="18"/>
        </w:rPr>
      </w:pPr>
      <w:r w:rsidRPr="00923BF2">
        <w:rPr>
          <w:sz w:val="18"/>
          <w:szCs w:val="18"/>
        </w:rPr>
        <w:t xml:space="preserve">Лицензия </w:t>
      </w:r>
      <w:r w:rsidRPr="00923BF2">
        <w:rPr>
          <w:color w:val="000000"/>
          <w:sz w:val="18"/>
          <w:szCs w:val="18"/>
        </w:rPr>
        <w:t xml:space="preserve">№ </w:t>
      </w:r>
      <w:r>
        <w:rPr>
          <w:color w:val="000000"/>
          <w:sz w:val="18"/>
          <w:szCs w:val="18"/>
        </w:rPr>
        <w:t>2151</w:t>
      </w:r>
      <w:r w:rsidRPr="00923BF2">
        <w:rPr>
          <w:color w:val="000000"/>
          <w:sz w:val="18"/>
          <w:szCs w:val="18"/>
        </w:rPr>
        <w:t xml:space="preserve"> от </w:t>
      </w:r>
      <w:r>
        <w:rPr>
          <w:color w:val="000000"/>
          <w:sz w:val="18"/>
          <w:szCs w:val="18"/>
        </w:rPr>
        <w:t>24 мая 2016</w:t>
      </w:r>
      <w:r w:rsidRPr="00923BF2">
        <w:rPr>
          <w:color w:val="000000"/>
          <w:sz w:val="18"/>
          <w:szCs w:val="18"/>
        </w:rPr>
        <w:t>, выдана Федеральной службой по надзору в сфере образования и науки.</w:t>
      </w:r>
    </w:p>
    <w:p w:rsidR="008B0072" w:rsidRDefault="008B0072" w:rsidP="008B0072">
      <w:pPr>
        <w:ind w:firstLine="709"/>
        <w:jc w:val="both"/>
        <w:rPr>
          <w:color w:val="000000"/>
          <w:sz w:val="18"/>
          <w:szCs w:val="18"/>
        </w:rPr>
      </w:pPr>
      <w:r w:rsidRPr="00923BF2">
        <w:rPr>
          <w:color w:val="000000"/>
          <w:sz w:val="18"/>
          <w:szCs w:val="18"/>
        </w:rPr>
        <w:t xml:space="preserve">Свидетельство о государственной аккредитации № </w:t>
      </w:r>
      <w:r>
        <w:rPr>
          <w:color w:val="000000"/>
          <w:sz w:val="18"/>
          <w:szCs w:val="18"/>
        </w:rPr>
        <w:t>2084</w:t>
      </w:r>
      <w:r w:rsidRPr="00923BF2">
        <w:rPr>
          <w:color w:val="000000"/>
          <w:sz w:val="18"/>
          <w:szCs w:val="18"/>
        </w:rPr>
        <w:t xml:space="preserve"> от </w:t>
      </w:r>
      <w:r>
        <w:rPr>
          <w:color w:val="000000"/>
          <w:sz w:val="18"/>
          <w:szCs w:val="18"/>
        </w:rPr>
        <w:t xml:space="preserve">01 июля </w:t>
      </w:r>
      <w:r w:rsidRPr="00923BF2">
        <w:rPr>
          <w:color w:val="000000"/>
          <w:sz w:val="18"/>
          <w:szCs w:val="18"/>
        </w:rPr>
        <w:t>201</w:t>
      </w:r>
      <w:r>
        <w:rPr>
          <w:color w:val="000000"/>
          <w:sz w:val="18"/>
          <w:szCs w:val="18"/>
        </w:rPr>
        <w:t>6 года</w:t>
      </w:r>
      <w:r w:rsidRPr="00923BF2">
        <w:rPr>
          <w:color w:val="000000"/>
          <w:sz w:val="18"/>
          <w:szCs w:val="18"/>
        </w:rPr>
        <w:t>, выдано Федеральной службой по надзору в сфере образования и науки.</w:t>
      </w:r>
    </w:p>
    <w:p w:rsidR="008B0072" w:rsidRPr="00F913FA" w:rsidRDefault="008B0072" w:rsidP="008B0072">
      <w:pPr>
        <w:widowControl/>
        <w:shd w:val="clear" w:color="auto" w:fill="FFFFFF"/>
        <w:autoSpaceDE/>
        <w:autoSpaceDN/>
        <w:adjustRightInd/>
        <w:rPr>
          <w:color w:val="000000"/>
        </w:rPr>
      </w:pPr>
    </w:p>
    <w:p w:rsidR="008B0072" w:rsidRPr="00F913FA" w:rsidRDefault="008B0072" w:rsidP="008B0072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8B0072" w:rsidRDefault="008B0072" w:rsidP="008B0072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8B0072" w:rsidRPr="00F913FA" w:rsidRDefault="008B0072" w:rsidP="008B0072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EF2456" w:rsidRDefault="00EF2456"/>
    <w:sectPr w:rsidR="00EF2456" w:rsidSect="003D1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F4" w:rsidRDefault="00303EF4">
      <w:r>
        <w:separator/>
      </w:r>
    </w:p>
  </w:endnote>
  <w:endnote w:type="continuationSeparator" w:id="0">
    <w:p w:rsidR="00303EF4" w:rsidRDefault="003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E7" w:rsidRDefault="00303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E7" w:rsidRDefault="00303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E7" w:rsidRDefault="00303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F4" w:rsidRDefault="00303EF4">
      <w:r>
        <w:separator/>
      </w:r>
    </w:p>
  </w:footnote>
  <w:footnote w:type="continuationSeparator" w:id="0">
    <w:p w:rsidR="00303EF4" w:rsidRDefault="0030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E7" w:rsidRDefault="00303E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3C" w:rsidRDefault="00303EF4" w:rsidP="003D143C">
    <w:pPr>
      <w:pStyle w:val="a4"/>
      <w:ind w:left="6521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E7" w:rsidRDefault="00303E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862"/>
    <w:multiLevelType w:val="hybridMultilevel"/>
    <w:tmpl w:val="AC5A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72"/>
    <w:rsid w:val="00303EF4"/>
    <w:rsid w:val="008B0072"/>
    <w:rsid w:val="00EC6EC3"/>
    <w:rsid w:val="00E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00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B0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8B00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B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B00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B0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00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B0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8B00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B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B00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B0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ДИТИ НИЯУ МИФИ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Дырдина</dc:creator>
  <cp:keywords/>
  <dc:description/>
  <cp:lastModifiedBy>Елена Г. Дырдина</cp:lastModifiedBy>
  <cp:revision>2</cp:revision>
  <dcterms:created xsi:type="dcterms:W3CDTF">2019-02-11T09:36:00Z</dcterms:created>
  <dcterms:modified xsi:type="dcterms:W3CDTF">2019-02-11T13:00:00Z</dcterms:modified>
</cp:coreProperties>
</file>